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B03FE" w14:textId="0716D1FC" w:rsidR="00694695" w:rsidRDefault="00694695" w:rsidP="00694695">
      <w:pPr>
        <w:snapToGrid w:val="0"/>
        <w:spacing w:line="360" w:lineRule="auto"/>
        <w:jc w:val="center"/>
        <w:rPr>
          <w:b/>
          <w:sz w:val="36"/>
        </w:rPr>
      </w:pPr>
      <w:bookmarkStart w:id="0" w:name="_Hlk193965680"/>
      <w:bookmarkEnd w:id="0"/>
      <w:r>
        <w:rPr>
          <w:b/>
          <w:sz w:val="36"/>
        </w:rPr>
        <w:t xml:space="preserve">The </w:t>
      </w:r>
      <w:r w:rsidR="00701AA7">
        <w:rPr>
          <w:b/>
          <w:sz w:val="36"/>
        </w:rPr>
        <w:t xml:space="preserve">New Zealand </w:t>
      </w:r>
      <w:r>
        <w:rPr>
          <w:b/>
          <w:sz w:val="36"/>
        </w:rPr>
        <w:t>Consulate-General</w:t>
      </w:r>
    </w:p>
    <w:p w14:paraId="2B07FDCF" w14:textId="77777777" w:rsidR="00DB41D7" w:rsidRDefault="00DB41D7" w:rsidP="00DB41D7">
      <w:pPr>
        <w:snapToGrid w:val="0"/>
        <w:spacing w:line="360" w:lineRule="auto"/>
        <w:jc w:val="center"/>
        <w:rPr>
          <w:b/>
          <w:sz w:val="36"/>
        </w:rPr>
      </w:pPr>
      <w:r>
        <w:rPr>
          <w:b/>
          <w:sz w:val="36"/>
        </w:rPr>
        <w:t>And</w:t>
      </w:r>
    </w:p>
    <w:p w14:paraId="444DB36E" w14:textId="77777777" w:rsidR="00701AA7" w:rsidRDefault="00701AA7" w:rsidP="00701AA7">
      <w:pPr>
        <w:snapToGrid w:val="0"/>
        <w:spacing w:line="360" w:lineRule="auto"/>
        <w:jc w:val="center"/>
        <w:rPr>
          <w:b/>
          <w:sz w:val="36"/>
        </w:rPr>
      </w:pPr>
      <w:r>
        <w:rPr>
          <w:b/>
          <w:sz w:val="36"/>
        </w:rPr>
        <w:t>The Australian Consulate-General</w:t>
      </w:r>
    </w:p>
    <w:p w14:paraId="6F1B79D2" w14:textId="55342EA2" w:rsidR="008C300C" w:rsidRPr="00BB28F1" w:rsidRDefault="008C300C" w:rsidP="00BB28F1">
      <w:pPr>
        <w:jc w:val="center"/>
        <w:rPr>
          <w:b/>
          <w:sz w:val="28"/>
        </w:rPr>
      </w:pPr>
      <w:r>
        <w:rPr>
          <w:b/>
          <w:sz w:val="28"/>
        </w:rPr>
        <w:t xml:space="preserve">Jointly invite all </w:t>
      </w:r>
      <w:r w:rsidR="00D15CB0">
        <w:rPr>
          <w:b/>
          <w:sz w:val="28"/>
        </w:rPr>
        <w:t xml:space="preserve">New Zealanders and </w:t>
      </w:r>
      <w:r w:rsidR="005955AD">
        <w:rPr>
          <w:b/>
          <w:sz w:val="28"/>
        </w:rPr>
        <w:t xml:space="preserve">Australians </w:t>
      </w:r>
      <w:r>
        <w:rPr>
          <w:b/>
          <w:sz w:val="28"/>
        </w:rPr>
        <w:t>to commemorate</w:t>
      </w:r>
    </w:p>
    <w:p w14:paraId="0C1D5751" w14:textId="77777777" w:rsidR="008C300C" w:rsidRDefault="008C300C">
      <w:pPr>
        <w:pStyle w:val="Heading1"/>
        <w:rPr>
          <w:sz w:val="72"/>
        </w:rPr>
      </w:pPr>
      <w:r>
        <w:rPr>
          <w:sz w:val="72"/>
        </w:rPr>
        <w:t>ANZAC DAY</w:t>
      </w:r>
    </w:p>
    <w:p w14:paraId="5CAB72CD" w14:textId="7EACC5AC" w:rsidR="00FA0F1F" w:rsidRPr="00FA0F1F" w:rsidRDefault="003759F1" w:rsidP="00C53631">
      <w:pPr>
        <w:jc w:val="center"/>
        <w:rPr>
          <w:b/>
          <w:bCs/>
          <w:sz w:val="36"/>
          <w:szCs w:val="36"/>
        </w:rPr>
      </w:pPr>
      <w:r w:rsidRPr="004B4DE7">
        <w:rPr>
          <w:b/>
          <w:bCs/>
          <w:sz w:val="36"/>
          <w:szCs w:val="36"/>
        </w:rPr>
        <w:t>1</w:t>
      </w:r>
      <w:r w:rsidR="004B4DE7" w:rsidRPr="004B4DE7">
        <w:rPr>
          <w:b/>
          <w:bCs/>
          <w:sz w:val="36"/>
          <w:szCs w:val="36"/>
        </w:rPr>
        <w:t>10</w:t>
      </w:r>
      <w:r w:rsidR="00E0746E" w:rsidRPr="00E0746E">
        <w:rPr>
          <w:rFonts w:hint="eastAsia"/>
          <w:b/>
          <w:bCs/>
          <w:sz w:val="36"/>
          <w:szCs w:val="36"/>
          <w:vertAlign w:val="superscript"/>
        </w:rPr>
        <w:t>th</w:t>
      </w:r>
      <w:r w:rsidR="0078603A">
        <w:rPr>
          <w:b/>
          <w:bCs/>
          <w:sz w:val="36"/>
          <w:szCs w:val="36"/>
        </w:rPr>
        <w:t xml:space="preserve"> </w:t>
      </w:r>
      <w:r w:rsidR="00FA0F1F" w:rsidRPr="00FA0F1F">
        <w:rPr>
          <w:rFonts w:hint="eastAsia"/>
          <w:b/>
          <w:bCs/>
          <w:sz w:val="36"/>
          <w:szCs w:val="36"/>
        </w:rPr>
        <w:t>Anniversary of the ANZAC Landings</w:t>
      </w:r>
    </w:p>
    <w:p w14:paraId="385FFB0A" w14:textId="77777777" w:rsidR="008C300C" w:rsidRDefault="005A2237" w:rsidP="006F4E41">
      <w:pPr>
        <w:rPr>
          <w:b/>
          <w:sz w:val="28"/>
        </w:rPr>
      </w:pPr>
      <w:r>
        <w:rPr>
          <w:noProof/>
          <w:sz w:val="20"/>
        </w:rPr>
        <w:object w:dxaOrig="1440" w:dyaOrig="1440" w14:anchorId="19B88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0;text-align:left;margin-left:330.75pt;margin-top:.55pt;width:98.25pt;height:79.5pt;z-index:-251658240;mso-wrap-edited:f" wrapcoords="660 1426 0 1834 -165 3260 660 8151 2144 11208 824 12430 495 13042 495 16098 1484 17728 2473 17932 14675 18951 15829 18951 17973 18951 19456 18951 21435 18136 20446 7947 21435 4075 18467 3464 1649 1426 660 1426">
            <v:imagedata r:id="rId7" o:title=""/>
          </v:shape>
          <o:OLEObject Type="Embed" ProgID="MS_ClipArt_Gallery" ShapeID="_x0000_s1064" DrawAspect="Content" ObjectID="_1805099883" r:id="rId8"/>
        </w:object>
      </w:r>
      <w:r>
        <w:rPr>
          <w:b/>
          <w:noProof/>
          <w:sz w:val="20"/>
        </w:rPr>
        <w:object w:dxaOrig="1440" w:dyaOrig="1440" w14:anchorId="580E334C">
          <v:shape id="_x0000_s1063" type="#_x0000_t75" style="position:absolute;left:0;text-align:left;margin-left:21pt;margin-top:.55pt;width:96.75pt;height:75pt;z-index:-251659264;mso-wrap-edited:f" wrapcoords="502 1296 -167 2160 -167 3024 502 8208 502 17496 4688 18576 14735 19008 19758 19008 21265 18576 21433 15120 20595 8208 21600 3888 18419 3240 2009 1296 502 1296">
            <v:imagedata r:id="rId9" o:title=""/>
          </v:shape>
          <o:OLEObject Type="Embed" ProgID="MS_ClipArt_Gallery" ShapeID="_x0000_s1063" DrawAspect="Content" ObjectID="_1805099884" r:id="rId10"/>
        </w:object>
      </w:r>
    </w:p>
    <w:p w14:paraId="552E7CEF" w14:textId="498A4AA3" w:rsidR="008C300C" w:rsidRPr="00823364" w:rsidRDefault="008C300C">
      <w:pPr>
        <w:pStyle w:val="Heading1"/>
      </w:pPr>
      <w:r>
        <w:t xml:space="preserve">Lest </w:t>
      </w:r>
      <w:r w:rsidR="00D47A58">
        <w:t>W</w:t>
      </w:r>
      <w:r>
        <w:t xml:space="preserve">e </w:t>
      </w:r>
      <w:r w:rsidR="00D47A58">
        <w:t>F</w:t>
      </w:r>
      <w:r>
        <w:t>orget</w:t>
      </w:r>
    </w:p>
    <w:p w14:paraId="737BAF8B" w14:textId="77777777" w:rsidR="00B15E79" w:rsidRDefault="00B15E79" w:rsidP="00DA1F39">
      <w:pPr>
        <w:snapToGrid w:val="0"/>
        <w:jc w:val="center"/>
        <w:rPr>
          <w:b/>
          <w:sz w:val="32"/>
        </w:rPr>
      </w:pPr>
    </w:p>
    <w:p w14:paraId="6B0A55B7" w14:textId="2DF19272" w:rsidR="00BB28F1" w:rsidRDefault="008C300C" w:rsidP="00DA1F39">
      <w:pPr>
        <w:snapToGrid w:val="0"/>
        <w:jc w:val="center"/>
        <w:rPr>
          <w:b/>
          <w:caps/>
          <w:sz w:val="32"/>
        </w:rPr>
      </w:pPr>
      <w:r>
        <w:rPr>
          <w:b/>
          <w:sz w:val="32"/>
        </w:rPr>
        <w:t>DATE:</w:t>
      </w:r>
      <w:r w:rsidR="009208CC">
        <w:rPr>
          <w:b/>
          <w:sz w:val="32"/>
        </w:rPr>
        <w:t xml:space="preserve"> </w:t>
      </w:r>
      <w:r w:rsidR="00F642E3">
        <w:rPr>
          <w:b/>
          <w:caps/>
          <w:sz w:val="32"/>
        </w:rPr>
        <w:t>Friday</w:t>
      </w:r>
      <w:r w:rsidR="00453E4C">
        <w:rPr>
          <w:b/>
          <w:caps/>
          <w:sz w:val="32"/>
        </w:rPr>
        <w:t xml:space="preserve"> </w:t>
      </w:r>
      <w:r>
        <w:rPr>
          <w:b/>
          <w:caps/>
          <w:sz w:val="32"/>
        </w:rPr>
        <w:t>25</w:t>
      </w:r>
      <w:r w:rsidR="0001436B" w:rsidRPr="0001436B">
        <w:rPr>
          <w:vertAlign w:val="superscript"/>
        </w:rPr>
        <w:t>th</w:t>
      </w:r>
      <w:r w:rsidR="0001436B">
        <w:rPr>
          <w:b/>
          <w:caps/>
          <w:sz w:val="32"/>
        </w:rPr>
        <w:t xml:space="preserve"> </w:t>
      </w:r>
      <w:r>
        <w:rPr>
          <w:b/>
          <w:caps/>
          <w:sz w:val="32"/>
        </w:rPr>
        <w:t>April 20</w:t>
      </w:r>
      <w:r w:rsidR="00215CB7">
        <w:rPr>
          <w:b/>
          <w:caps/>
          <w:sz w:val="32"/>
        </w:rPr>
        <w:t>2</w:t>
      </w:r>
      <w:r w:rsidR="00BD5EB2">
        <w:rPr>
          <w:b/>
          <w:caps/>
          <w:sz w:val="32"/>
        </w:rPr>
        <w:t>5</w:t>
      </w:r>
    </w:p>
    <w:p w14:paraId="06872ED1" w14:textId="608D2475" w:rsidR="00F8402F" w:rsidRPr="00DA1F39" w:rsidRDefault="00F8402F" w:rsidP="00DA1F39">
      <w:pPr>
        <w:snapToGrid w:val="0"/>
        <w:jc w:val="center"/>
      </w:pPr>
      <w:r>
        <w:rPr>
          <w:b/>
          <w:caps/>
          <w:sz w:val="32"/>
        </w:rPr>
        <w:t xml:space="preserve">TIME: </w:t>
      </w:r>
      <w:r w:rsidR="00E32EE6">
        <w:rPr>
          <w:b/>
          <w:caps/>
          <w:sz w:val="32"/>
        </w:rPr>
        <w:t xml:space="preserve">Please be seated by </w:t>
      </w:r>
      <w:r w:rsidR="00053CE2">
        <w:rPr>
          <w:b/>
          <w:caps/>
          <w:sz w:val="32"/>
        </w:rPr>
        <w:t xml:space="preserve">5:45 - </w:t>
      </w:r>
      <w:r>
        <w:rPr>
          <w:b/>
          <w:caps/>
          <w:sz w:val="32"/>
        </w:rPr>
        <w:t>ceremony to begin at 5:50AM</w:t>
      </w:r>
    </w:p>
    <w:p w14:paraId="0B1BB99B" w14:textId="77777777" w:rsidR="00FA0F1F" w:rsidRPr="000D5459" w:rsidRDefault="00FA0F1F" w:rsidP="000D5459">
      <w:pPr>
        <w:snapToGrid w:val="0"/>
        <w:jc w:val="center"/>
        <w:rPr>
          <w:rFonts w:ascii="SimSun" w:hAnsi="SimSun"/>
          <w:sz w:val="26"/>
          <w:szCs w:val="26"/>
        </w:rPr>
      </w:pPr>
    </w:p>
    <w:p w14:paraId="1D50250D" w14:textId="77777777" w:rsidR="00A74498" w:rsidRPr="00946C05" w:rsidRDefault="00183884" w:rsidP="00A74498">
      <w:pPr>
        <w:snapToGrid w:val="0"/>
        <w:jc w:val="center"/>
        <w:rPr>
          <w:b/>
          <w:bCs/>
          <w:i/>
          <w:sz w:val="28"/>
          <w:u w:val="single"/>
        </w:rPr>
      </w:pPr>
      <w:r w:rsidRPr="00946C05">
        <w:rPr>
          <w:b/>
          <w:i/>
          <w:sz w:val="28"/>
        </w:rPr>
        <w:t>VENUE:</w:t>
      </w:r>
      <w:r w:rsidRPr="00946C05">
        <w:rPr>
          <w:i/>
          <w:sz w:val="28"/>
        </w:rPr>
        <w:t xml:space="preserve"> </w:t>
      </w:r>
      <w:r w:rsidR="00A74498">
        <w:rPr>
          <w:b/>
          <w:bCs/>
          <w:i/>
          <w:sz w:val="28"/>
          <w:u w:val="single"/>
        </w:rPr>
        <w:t>Large</w:t>
      </w:r>
      <w:r w:rsidR="00A74498" w:rsidRPr="00946C05">
        <w:rPr>
          <w:b/>
          <w:bCs/>
          <w:i/>
          <w:sz w:val="28"/>
          <w:u w:val="single"/>
        </w:rPr>
        <w:t xml:space="preserve"> Garden, </w:t>
      </w:r>
      <w:r w:rsidR="00A74498">
        <w:rPr>
          <w:b/>
          <w:bCs/>
          <w:i/>
          <w:sz w:val="28"/>
          <w:u w:val="single"/>
        </w:rPr>
        <w:t>Shangri-La</w:t>
      </w:r>
      <w:r w:rsidR="00A74498" w:rsidRPr="00946C05">
        <w:rPr>
          <w:b/>
          <w:bCs/>
          <w:i/>
          <w:sz w:val="28"/>
          <w:u w:val="single"/>
        </w:rPr>
        <w:t xml:space="preserve"> Guangzhou</w:t>
      </w:r>
      <w:r w:rsidR="00A74498" w:rsidRPr="00946C05">
        <w:rPr>
          <w:b/>
          <w:bCs/>
          <w:i/>
          <w:sz w:val="28"/>
          <w:u w:val="single"/>
        </w:rPr>
        <w:tab/>
      </w:r>
    </w:p>
    <w:p w14:paraId="26AA15B4" w14:textId="77777777" w:rsidR="00A74498" w:rsidRPr="00946C05" w:rsidRDefault="00A74498" w:rsidP="00A74498">
      <w:pPr>
        <w:snapToGrid w:val="0"/>
        <w:jc w:val="center"/>
        <w:rPr>
          <w:rFonts w:ascii="SimSun" w:hAnsi="SimSun"/>
          <w:b/>
          <w:bCs/>
          <w:i/>
          <w:color w:val="000000" w:themeColor="text1"/>
          <w:sz w:val="26"/>
          <w:szCs w:val="26"/>
          <w:u w:val="single"/>
        </w:rPr>
      </w:pPr>
      <w:r>
        <w:rPr>
          <w:rFonts w:ascii="SimSun" w:hAnsi="SimSun"/>
          <w:b/>
          <w:bCs/>
          <w:i/>
          <w:color w:val="000000" w:themeColor="text1"/>
          <w:sz w:val="26"/>
          <w:szCs w:val="26"/>
          <w:u w:val="single"/>
        </w:rPr>
        <w:t xml:space="preserve">1 </w:t>
      </w:r>
      <w:proofErr w:type="spellStart"/>
      <w:r>
        <w:rPr>
          <w:rFonts w:ascii="SimSun" w:hAnsi="SimSun"/>
          <w:b/>
          <w:bCs/>
          <w:i/>
          <w:color w:val="000000" w:themeColor="text1"/>
          <w:sz w:val="26"/>
          <w:szCs w:val="26"/>
          <w:u w:val="single"/>
        </w:rPr>
        <w:t>Huizhan</w:t>
      </w:r>
      <w:proofErr w:type="spellEnd"/>
      <w:r w:rsidRPr="00946C05">
        <w:rPr>
          <w:rFonts w:ascii="SimSun" w:hAnsi="SimSun"/>
          <w:b/>
          <w:bCs/>
          <w:i/>
          <w:color w:val="000000" w:themeColor="text1"/>
          <w:sz w:val="26"/>
          <w:szCs w:val="26"/>
          <w:u w:val="single"/>
        </w:rPr>
        <w:t xml:space="preserve"> </w:t>
      </w:r>
      <w:r>
        <w:rPr>
          <w:rFonts w:ascii="SimSun" w:hAnsi="SimSun" w:hint="eastAsia"/>
          <w:b/>
          <w:bCs/>
          <w:i/>
          <w:color w:val="000000" w:themeColor="text1"/>
          <w:sz w:val="26"/>
          <w:szCs w:val="26"/>
          <w:u w:val="single"/>
        </w:rPr>
        <w:t>East</w:t>
      </w:r>
      <w:r w:rsidRPr="00946C05">
        <w:rPr>
          <w:rFonts w:ascii="SimSun" w:hAnsi="SimSun"/>
          <w:b/>
          <w:bCs/>
          <w:i/>
          <w:color w:val="000000" w:themeColor="text1"/>
          <w:sz w:val="26"/>
          <w:szCs w:val="26"/>
          <w:u w:val="single"/>
        </w:rPr>
        <w:t xml:space="preserve"> Road, </w:t>
      </w:r>
      <w:proofErr w:type="spellStart"/>
      <w:r w:rsidRPr="00946C05">
        <w:rPr>
          <w:rFonts w:ascii="SimSun" w:hAnsi="SimSun"/>
          <w:b/>
          <w:bCs/>
          <w:i/>
          <w:color w:val="000000" w:themeColor="text1"/>
          <w:sz w:val="26"/>
          <w:szCs w:val="26"/>
          <w:u w:val="single"/>
        </w:rPr>
        <w:t>Haizhu</w:t>
      </w:r>
      <w:proofErr w:type="spellEnd"/>
      <w:r w:rsidRPr="00946C05">
        <w:rPr>
          <w:rFonts w:ascii="SimSun" w:hAnsi="SimSun"/>
          <w:b/>
          <w:bCs/>
          <w:i/>
          <w:color w:val="000000" w:themeColor="text1"/>
          <w:sz w:val="26"/>
          <w:szCs w:val="26"/>
          <w:u w:val="single"/>
        </w:rPr>
        <w:t xml:space="preserve"> District, Guangzhou</w:t>
      </w:r>
    </w:p>
    <w:p w14:paraId="660F53C9" w14:textId="77777777" w:rsidR="00A74498" w:rsidRPr="00946C05" w:rsidRDefault="00A74498" w:rsidP="00A74498">
      <w:pPr>
        <w:snapToGrid w:val="0"/>
        <w:jc w:val="center"/>
        <w:rPr>
          <w:rFonts w:ascii="SimSun" w:hAnsi="SimSun"/>
          <w:b/>
          <w:bCs/>
          <w:i/>
          <w:color w:val="000000" w:themeColor="text1"/>
          <w:sz w:val="26"/>
          <w:szCs w:val="26"/>
          <w:u w:val="single"/>
        </w:rPr>
      </w:pPr>
      <w:r w:rsidRPr="00946C05">
        <w:rPr>
          <w:rFonts w:ascii="SimSun" w:hAnsi="SimSun" w:hint="eastAsia"/>
          <w:b/>
          <w:bCs/>
          <w:i/>
          <w:color w:val="000000" w:themeColor="text1"/>
          <w:sz w:val="26"/>
          <w:szCs w:val="26"/>
          <w:u w:val="single"/>
        </w:rPr>
        <w:t>广州市海珠区</w:t>
      </w:r>
      <w:r>
        <w:rPr>
          <w:rFonts w:ascii="SimSun" w:hAnsi="SimSun" w:hint="eastAsia"/>
          <w:b/>
          <w:bCs/>
          <w:i/>
          <w:color w:val="000000" w:themeColor="text1"/>
          <w:sz w:val="26"/>
          <w:szCs w:val="26"/>
          <w:u w:val="single"/>
        </w:rPr>
        <w:t>会展东</w:t>
      </w:r>
      <w:r w:rsidRPr="00946C05">
        <w:rPr>
          <w:rFonts w:ascii="SimSun" w:hAnsi="SimSun" w:hint="eastAsia"/>
          <w:b/>
          <w:bCs/>
          <w:i/>
          <w:color w:val="000000" w:themeColor="text1"/>
          <w:sz w:val="26"/>
          <w:szCs w:val="26"/>
          <w:u w:val="single"/>
        </w:rPr>
        <w:t>路</w:t>
      </w:r>
      <w:r>
        <w:rPr>
          <w:rFonts w:ascii="SimSun" w:hAnsi="SimSun" w:hint="eastAsia"/>
          <w:b/>
          <w:bCs/>
          <w:i/>
          <w:color w:val="000000" w:themeColor="text1"/>
          <w:sz w:val="26"/>
          <w:szCs w:val="26"/>
          <w:u w:val="single"/>
        </w:rPr>
        <w:t>1</w:t>
      </w:r>
      <w:r w:rsidRPr="00946C05">
        <w:rPr>
          <w:rFonts w:ascii="SimSun" w:hAnsi="SimSun" w:hint="eastAsia"/>
          <w:b/>
          <w:bCs/>
          <w:i/>
          <w:color w:val="000000" w:themeColor="text1"/>
          <w:sz w:val="26"/>
          <w:szCs w:val="26"/>
          <w:u w:val="single"/>
        </w:rPr>
        <w:t>号</w:t>
      </w:r>
      <w:r>
        <w:rPr>
          <w:rFonts w:ascii="SimSun" w:hAnsi="SimSun" w:hint="eastAsia"/>
          <w:b/>
          <w:bCs/>
          <w:i/>
          <w:color w:val="000000" w:themeColor="text1"/>
          <w:sz w:val="26"/>
          <w:szCs w:val="26"/>
          <w:u w:val="single"/>
        </w:rPr>
        <w:t>广州香格里拉大酒店</w:t>
      </w:r>
    </w:p>
    <w:p w14:paraId="3AB2438B" w14:textId="77777777" w:rsidR="00A74498" w:rsidRDefault="00A74498" w:rsidP="00A74498">
      <w:pPr>
        <w:snapToGrid w:val="0"/>
        <w:jc w:val="center"/>
        <w:rPr>
          <w:b/>
          <w:sz w:val="28"/>
          <w:szCs w:val="28"/>
        </w:rPr>
      </w:pPr>
    </w:p>
    <w:p w14:paraId="03AA8DF0" w14:textId="750E251A" w:rsidR="00215CB7" w:rsidRPr="00F40771" w:rsidRDefault="003759F1" w:rsidP="00A74498">
      <w:pPr>
        <w:snapToGrid w:val="0"/>
        <w:jc w:val="center"/>
        <w:rPr>
          <w:b/>
          <w:sz w:val="28"/>
          <w:szCs w:val="28"/>
        </w:rPr>
      </w:pPr>
      <w:r w:rsidRPr="00F40771">
        <w:rPr>
          <w:b/>
          <w:sz w:val="28"/>
          <w:szCs w:val="28"/>
        </w:rPr>
        <w:t xml:space="preserve">RSVP is essential for those wanting to stay for the </w:t>
      </w:r>
      <w:r w:rsidR="00053CE2">
        <w:rPr>
          <w:b/>
          <w:sz w:val="28"/>
          <w:szCs w:val="28"/>
        </w:rPr>
        <w:t>G</w:t>
      </w:r>
      <w:r w:rsidRPr="00F40771">
        <w:rPr>
          <w:b/>
          <w:sz w:val="28"/>
          <w:szCs w:val="28"/>
        </w:rPr>
        <w:t xml:space="preserve">unfire </w:t>
      </w:r>
      <w:r w:rsidR="00053CE2">
        <w:rPr>
          <w:b/>
          <w:sz w:val="28"/>
          <w:szCs w:val="28"/>
        </w:rPr>
        <w:t>B</w:t>
      </w:r>
      <w:r w:rsidR="001C0908" w:rsidRPr="00F40771">
        <w:rPr>
          <w:b/>
          <w:sz w:val="28"/>
          <w:szCs w:val="28"/>
        </w:rPr>
        <w:t>reakfast</w:t>
      </w:r>
    </w:p>
    <w:tbl>
      <w:tblPr>
        <w:tblW w:w="9975" w:type="dxa"/>
        <w:jc w:val="center"/>
        <w:tblBorders>
          <w:top w:val="thinThickSmallGap" w:sz="24" w:space="0" w:color="808080"/>
          <w:left w:val="thinThickSmallGap" w:sz="24" w:space="0" w:color="808080"/>
          <w:bottom w:val="thinThickSmallGap" w:sz="24" w:space="0" w:color="808080"/>
          <w:right w:val="thinThickSmallGap" w:sz="24" w:space="0" w:color="808080"/>
          <w:insideH w:val="thinThickSmallGap" w:sz="24" w:space="0" w:color="808080"/>
          <w:insideV w:val="thinThickSmallGap" w:sz="24" w:space="0" w:color="808080"/>
        </w:tblBorders>
        <w:tblLayout w:type="fixed"/>
        <w:tblLook w:val="01E0" w:firstRow="1" w:lastRow="1" w:firstColumn="1" w:lastColumn="1" w:noHBand="0" w:noVBand="0"/>
      </w:tblPr>
      <w:tblGrid>
        <w:gridCol w:w="9975"/>
      </w:tblGrid>
      <w:tr w:rsidR="00CF47CB" w14:paraId="1395BE47" w14:textId="77777777" w:rsidTr="00FC4E99">
        <w:trPr>
          <w:jc w:val="center"/>
        </w:trPr>
        <w:tc>
          <w:tcPr>
            <w:tcW w:w="9975" w:type="dxa"/>
            <w:shd w:val="clear" w:color="auto" w:fill="auto"/>
          </w:tcPr>
          <w:p w14:paraId="4113D19B" w14:textId="77777777" w:rsidR="00831B36" w:rsidRDefault="00831B36" w:rsidP="00B7457D">
            <w:pPr>
              <w:spacing w:line="220" w:lineRule="exact"/>
              <w:rPr>
                <w:b/>
              </w:rPr>
            </w:pPr>
          </w:p>
          <w:p w14:paraId="305D0199" w14:textId="77777777" w:rsidR="00CF47CB" w:rsidRPr="00B7457D" w:rsidRDefault="00CF47CB" w:rsidP="00B7457D">
            <w:pPr>
              <w:spacing w:line="220" w:lineRule="exact"/>
              <w:rPr>
                <w:b/>
              </w:rPr>
            </w:pPr>
            <w:r w:rsidRPr="00831723">
              <w:rPr>
                <w:b/>
              </w:rPr>
              <w:t>Registration Form (Please use BLOCK LETTERS)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048"/>
              <w:gridCol w:w="6564"/>
            </w:tblGrid>
            <w:tr w:rsidR="00CF47CB" w14:paraId="3EFFD2A2" w14:textId="77777777" w:rsidTr="00831723">
              <w:tc>
                <w:tcPr>
                  <w:tcW w:w="3048" w:type="dxa"/>
                  <w:shd w:val="clear" w:color="auto" w:fill="auto"/>
                </w:tcPr>
                <w:p w14:paraId="7B131FB3" w14:textId="77777777" w:rsidR="00CF47CB" w:rsidRDefault="00CF47CB" w:rsidP="00831723">
                  <w:pPr>
                    <w:tabs>
                      <w:tab w:val="left" w:leader="dot" w:pos="2835"/>
                      <w:tab w:val="left" w:leader="dot" w:pos="7513"/>
                    </w:tabs>
                    <w:spacing w:before="120" w:line="180" w:lineRule="exact"/>
                    <w:jc w:val="left"/>
                  </w:pPr>
                  <w:r>
                    <w:t xml:space="preserve">Full Name: (Mr / Miss / </w:t>
                  </w:r>
                  <w:proofErr w:type="spellStart"/>
                  <w:r>
                    <w:t>Ms</w:t>
                  </w:r>
                  <w:proofErr w:type="spellEnd"/>
                  <w:r>
                    <w:t xml:space="preserve"> / </w:t>
                  </w:r>
                  <w:proofErr w:type="spellStart"/>
                  <w:r>
                    <w:t>Mrs</w:t>
                  </w:r>
                  <w:proofErr w:type="spellEnd"/>
                  <w:r>
                    <w:t>)</w:t>
                  </w:r>
                </w:p>
              </w:tc>
              <w:tc>
                <w:tcPr>
                  <w:tcW w:w="6564" w:type="dxa"/>
                  <w:tcBorders>
                    <w:bottom w:val="dotted" w:sz="4" w:space="0" w:color="auto"/>
                  </w:tcBorders>
                  <w:shd w:val="clear" w:color="auto" w:fill="auto"/>
                </w:tcPr>
                <w:p w14:paraId="27B3FD0E" w14:textId="77777777" w:rsidR="00CF47CB" w:rsidRDefault="00CF47CB" w:rsidP="00831723">
                  <w:pPr>
                    <w:tabs>
                      <w:tab w:val="left" w:leader="dot" w:pos="5772"/>
                      <w:tab w:val="left" w:leader="dot" w:pos="7513"/>
                    </w:tabs>
                    <w:spacing w:before="120" w:line="180" w:lineRule="exact"/>
                    <w:jc w:val="left"/>
                  </w:pPr>
                </w:p>
              </w:tc>
            </w:tr>
          </w:tbl>
          <w:p w14:paraId="774074CE" w14:textId="77777777" w:rsidR="00CF47CB" w:rsidRDefault="00CF47CB" w:rsidP="00831723">
            <w:pPr>
              <w:tabs>
                <w:tab w:val="left" w:leader="dot" w:pos="2835"/>
              </w:tabs>
              <w:spacing w:before="120" w:line="180" w:lineRule="exact"/>
            </w:pPr>
          </w:p>
          <w:p w14:paraId="7ECDE883" w14:textId="77777777" w:rsidR="00CF47CB" w:rsidRDefault="00CF47CB" w:rsidP="00831723">
            <w:pPr>
              <w:tabs>
                <w:tab w:val="left" w:leader="dot" w:pos="2835"/>
                <w:tab w:val="left" w:leader="dot" w:pos="7513"/>
              </w:tabs>
              <w:spacing w:before="120" w:line="180" w:lineRule="exact"/>
            </w:pPr>
            <w:r>
              <w:rPr>
                <w:rFonts w:hint="eastAsia"/>
              </w:rPr>
              <w:t>Citizenship</w:t>
            </w:r>
            <w:r>
              <w:t>:</w:t>
            </w:r>
          </w:p>
          <w:tbl>
            <w:tblPr>
              <w:tblW w:w="4725" w:type="dxa"/>
              <w:tblInd w:w="4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20"/>
              <w:gridCol w:w="735"/>
              <w:gridCol w:w="630"/>
              <w:gridCol w:w="2940"/>
            </w:tblGrid>
            <w:tr w:rsidR="001A15CC" w14:paraId="18F0D7D3" w14:textId="77777777" w:rsidTr="00831723">
              <w:trPr>
                <w:gridAfter w:val="1"/>
                <w:wAfter w:w="2940" w:type="dxa"/>
              </w:trPr>
              <w:tc>
                <w:tcPr>
                  <w:tcW w:w="420" w:type="dxa"/>
                  <w:shd w:val="clear" w:color="auto" w:fill="auto"/>
                </w:tcPr>
                <w:p w14:paraId="2726B955" w14:textId="5B830519" w:rsidR="001A15CC" w:rsidRDefault="001A15CC" w:rsidP="00831723">
                  <w:pPr>
                    <w:tabs>
                      <w:tab w:val="left" w:leader="dot" w:pos="7513"/>
                    </w:tabs>
                    <w:spacing w:before="120" w:line="180" w:lineRule="exact"/>
                  </w:pPr>
                </w:p>
              </w:tc>
              <w:tc>
                <w:tcPr>
                  <w:tcW w:w="1365" w:type="dxa"/>
                  <w:gridSpan w:val="2"/>
                  <w:shd w:val="clear" w:color="auto" w:fill="auto"/>
                </w:tcPr>
                <w:p w14:paraId="5D972A97" w14:textId="77777777" w:rsidR="001A15CC" w:rsidRPr="00EF5EA8" w:rsidRDefault="00B377FC" w:rsidP="00831723">
                  <w:pPr>
                    <w:tabs>
                      <w:tab w:val="left" w:leader="dot" w:pos="7513"/>
                    </w:tabs>
                    <w:spacing w:before="120" w:line="180" w:lineRule="exact"/>
                  </w:pPr>
                  <w:r w:rsidRPr="00EF5EA8">
                    <w:t>New Zealand</w:t>
                  </w:r>
                </w:p>
                <w:p w14:paraId="13A0BFF5" w14:textId="0B49D3DA" w:rsidR="00EF5EA8" w:rsidRPr="00EF5EA8" w:rsidRDefault="00EF5EA8" w:rsidP="00831723">
                  <w:pPr>
                    <w:tabs>
                      <w:tab w:val="left" w:leader="dot" w:pos="7513"/>
                    </w:tabs>
                    <w:spacing w:before="120" w:line="180" w:lineRule="exact"/>
                  </w:pPr>
                  <w:r w:rsidRPr="00EF5EA8">
                    <w:t>Australia</w:t>
                  </w:r>
                </w:p>
              </w:tc>
            </w:tr>
            <w:tr w:rsidR="001A15CC" w14:paraId="672CA609" w14:textId="77777777" w:rsidTr="00831723">
              <w:tc>
                <w:tcPr>
                  <w:tcW w:w="420" w:type="dxa"/>
                  <w:shd w:val="clear" w:color="auto" w:fill="auto"/>
                </w:tcPr>
                <w:p w14:paraId="6A946782" w14:textId="77777777" w:rsidR="001A15CC" w:rsidRDefault="001A15CC" w:rsidP="00831723">
                  <w:pPr>
                    <w:tabs>
                      <w:tab w:val="left" w:leader="dot" w:pos="7513"/>
                    </w:tabs>
                    <w:spacing w:before="120" w:line="180" w:lineRule="exact"/>
                  </w:pPr>
                </w:p>
              </w:tc>
              <w:tc>
                <w:tcPr>
                  <w:tcW w:w="735" w:type="dxa"/>
                  <w:tcBorders>
                    <w:right w:val="single" w:sz="4" w:space="0" w:color="FFFFFF"/>
                  </w:tcBorders>
                  <w:shd w:val="clear" w:color="auto" w:fill="auto"/>
                </w:tcPr>
                <w:p w14:paraId="5A53C65C" w14:textId="77777777" w:rsidR="001A15CC" w:rsidRDefault="001A15CC" w:rsidP="00831723">
                  <w:pPr>
                    <w:tabs>
                      <w:tab w:val="left" w:leader="dot" w:pos="7513"/>
                    </w:tabs>
                    <w:spacing w:before="120" w:line="180" w:lineRule="exact"/>
                  </w:pPr>
                  <w:r>
                    <w:t>Other</w:t>
                  </w:r>
                </w:p>
              </w:tc>
              <w:tc>
                <w:tcPr>
                  <w:tcW w:w="3570" w:type="dxa"/>
                  <w:gridSpan w:val="2"/>
                  <w:tcBorders>
                    <w:top w:val="single" w:sz="4" w:space="0" w:color="FFFFFF"/>
                    <w:left w:val="single" w:sz="4" w:space="0" w:color="FFFFFF"/>
                    <w:bottom w:val="dotted" w:sz="4" w:space="0" w:color="auto"/>
                    <w:right w:val="single" w:sz="4" w:space="0" w:color="FFFFFF"/>
                  </w:tcBorders>
                  <w:shd w:val="clear" w:color="auto" w:fill="auto"/>
                </w:tcPr>
                <w:p w14:paraId="5AED92FC" w14:textId="77777777" w:rsidR="001A15CC" w:rsidRDefault="001A15CC" w:rsidP="00831723">
                  <w:pPr>
                    <w:tabs>
                      <w:tab w:val="left" w:leader="dot" w:pos="7513"/>
                    </w:tabs>
                    <w:spacing w:before="120" w:line="180" w:lineRule="exact"/>
                  </w:pPr>
                </w:p>
              </w:tc>
            </w:tr>
          </w:tbl>
          <w:p w14:paraId="36EA94F7" w14:textId="77777777" w:rsidR="0063614B" w:rsidRDefault="0063614B" w:rsidP="00831723">
            <w:pPr>
              <w:tabs>
                <w:tab w:val="left" w:leader="dot" w:pos="2835"/>
                <w:tab w:val="left" w:leader="dot" w:pos="7513"/>
              </w:tabs>
              <w:spacing w:before="120" w:line="180" w:lineRule="exact"/>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41"/>
              <w:gridCol w:w="2241"/>
              <w:gridCol w:w="1020"/>
              <w:gridCol w:w="4856"/>
            </w:tblGrid>
            <w:tr w:rsidR="0063614B" w14:paraId="3A294E22" w14:textId="77777777" w:rsidTr="00001E96">
              <w:tc>
                <w:tcPr>
                  <w:tcW w:w="1441" w:type="dxa"/>
                  <w:shd w:val="clear" w:color="auto" w:fill="auto"/>
                </w:tcPr>
                <w:p w14:paraId="60619E92" w14:textId="77777777" w:rsidR="0063614B" w:rsidRDefault="0063614B" w:rsidP="00B7457D">
                  <w:pPr>
                    <w:tabs>
                      <w:tab w:val="left" w:leader="dot" w:pos="1560"/>
                      <w:tab w:val="left" w:leader="dot" w:pos="3402"/>
                      <w:tab w:val="left" w:leader="dot" w:pos="4962"/>
                      <w:tab w:val="left" w:leader="dot" w:pos="7513"/>
                    </w:tabs>
                    <w:spacing w:line="220" w:lineRule="exact"/>
                    <w:jc w:val="left"/>
                  </w:pPr>
                  <w:r>
                    <w:rPr>
                      <w:rFonts w:hint="eastAsia"/>
                    </w:rPr>
                    <w:t xml:space="preserve">Passport </w:t>
                  </w:r>
                  <w:r>
                    <w:t xml:space="preserve"> No:</w:t>
                  </w:r>
                </w:p>
              </w:tc>
              <w:tc>
                <w:tcPr>
                  <w:tcW w:w="2241" w:type="dxa"/>
                  <w:tcBorders>
                    <w:bottom w:val="dotted" w:sz="4" w:space="0" w:color="auto"/>
                  </w:tcBorders>
                  <w:shd w:val="clear" w:color="auto" w:fill="auto"/>
                </w:tcPr>
                <w:p w14:paraId="1C0D34E3" w14:textId="77777777" w:rsidR="0063614B" w:rsidRDefault="0063614B" w:rsidP="003710C0">
                  <w:pPr>
                    <w:tabs>
                      <w:tab w:val="left" w:leader="dot" w:pos="1782"/>
                      <w:tab w:val="left" w:leader="dot" w:pos="3402"/>
                      <w:tab w:val="left" w:leader="dot" w:pos="4962"/>
                      <w:tab w:val="left" w:leader="dot" w:pos="7513"/>
                    </w:tabs>
                    <w:spacing w:line="220" w:lineRule="exact"/>
                    <w:jc w:val="left"/>
                  </w:pPr>
                </w:p>
              </w:tc>
              <w:tc>
                <w:tcPr>
                  <w:tcW w:w="1020" w:type="dxa"/>
                  <w:shd w:val="clear" w:color="auto" w:fill="auto"/>
                </w:tcPr>
                <w:p w14:paraId="41B2A6E1" w14:textId="77777777" w:rsidR="0063614B" w:rsidRDefault="00001E96" w:rsidP="00B7457D">
                  <w:pPr>
                    <w:tabs>
                      <w:tab w:val="left" w:leader="dot" w:pos="1560"/>
                      <w:tab w:val="left" w:leader="dot" w:pos="3402"/>
                      <w:tab w:val="left" w:leader="dot" w:pos="4962"/>
                      <w:tab w:val="left" w:leader="dot" w:pos="7513"/>
                    </w:tabs>
                    <w:spacing w:line="220" w:lineRule="exact"/>
                  </w:pPr>
                  <w:r>
                    <w:rPr>
                      <w:rFonts w:hint="eastAsia"/>
                    </w:rPr>
                    <w:t xml:space="preserve"> </w:t>
                  </w:r>
                  <w:r w:rsidR="0063614B">
                    <w:rPr>
                      <w:rFonts w:hint="eastAsia"/>
                    </w:rPr>
                    <w:t>Guest</w:t>
                  </w:r>
                  <w:r>
                    <w:t>s</w:t>
                  </w:r>
                  <w:r w:rsidR="0063614B">
                    <w:t>:</w:t>
                  </w:r>
                </w:p>
              </w:tc>
              <w:tc>
                <w:tcPr>
                  <w:tcW w:w="4856" w:type="dxa"/>
                  <w:tcBorders>
                    <w:bottom w:val="dotted" w:sz="4" w:space="0" w:color="auto"/>
                  </w:tcBorders>
                  <w:shd w:val="clear" w:color="auto" w:fill="auto"/>
                </w:tcPr>
                <w:p w14:paraId="7DB8EB56" w14:textId="77777777" w:rsidR="0063614B" w:rsidRDefault="0063614B" w:rsidP="003710C0">
                  <w:pPr>
                    <w:tabs>
                      <w:tab w:val="left" w:leader="dot" w:pos="3567"/>
                      <w:tab w:val="left" w:leader="dot" w:pos="4962"/>
                      <w:tab w:val="left" w:leader="dot" w:pos="7513"/>
                    </w:tabs>
                    <w:spacing w:line="220" w:lineRule="exact"/>
                  </w:pPr>
                </w:p>
              </w:tc>
            </w:tr>
          </w:tbl>
          <w:p w14:paraId="5DA74CFC" w14:textId="77777777" w:rsidR="0063614B" w:rsidRDefault="0063614B" w:rsidP="00831723">
            <w:pPr>
              <w:tabs>
                <w:tab w:val="left" w:leader="dot" w:pos="2835"/>
                <w:tab w:val="left" w:leader="dot" w:pos="7513"/>
              </w:tabs>
              <w:spacing w:before="120" w:line="180" w:lineRule="exact"/>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683"/>
              <w:gridCol w:w="1999"/>
              <w:gridCol w:w="1571"/>
              <w:gridCol w:w="4305"/>
            </w:tblGrid>
            <w:tr w:rsidR="00CF47CB" w14:paraId="7462EA45" w14:textId="77777777" w:rsidTr="00831723">
              <w:tc>
                <w:tcPr>
                  <w:tcW w:w="1683" w:type="dxa"/>
                  <w:shd w:val="clear" w:color="auto" w:fill="auto"/>
                </w:tcPr>
                <w:p w14:paraId="76414931" w14:textId="77777777" w:rsidR="00CF47CB" w:rsidRDefault="00CF47CB" w:rsidP="00831723">
                  <w:pPr>
                    <w:tabs>
                      <w:tab w:val="left" w:leader="dot" w:pos="1560"/>
                      <w:tab w:val="left" w:leader="dot" w:pos="3402"/>
                      <w:tab w:val="left" w:leader="dot" w:pos="4962"/>
                      <w:tab w:val="left" w:leader="dot" w:pos="7513"/>
                    </w:tabs>
                    <w:spacing w:line="220" w:lineRule="exact"/>
                    <w:jc w:val="left"/>
                  </w:pPr>
                  <w:r>
                    <w:t>Daytime Tel</w:t>
                  </w:r>
                  <w:r w:rsidR="005B1BED">
                    <w:t>.</w:t>
                  </w:r>
                  <w:r>
                    <w:t xml:space="preserve"> No:</w:t>
                  </w:r>
                </w:p>
              </w:tc>
              <w:tc>
                <w:tcPr>
                  <w:tcW w:w="1999" w:type="dxa"/>
                  <w:tcBorders>
                    <w:bottom w:val="dotted" w:sz="4" w:space="0" w:color="auto"/>
                  </w:tcBorders>
                  <w:shd w:val="clear" w:color="auto" w:fill="auto"/>
                </w:tcPr>
                <w:p w14:paraId="41A1E159" w14:textId="77777777" w:rsidR="00CF47CB" w:rsidRDefault="00CF47CB" w:rsidP="00831723">
                  <w:pPr>
                    <w:tabs>
                      <w:tab w:val="left" w:leader="dot" w:pos="1782"/>
                      <w:tab w:val="left" w:leader="dot" w:pos="3402"/>
                      <w:tab w:val="left" w:leader="dot" w:pos="4962"/>
                      <w:tab w:val="left" w:leader="dot" w:pos="7513"/>
                    </w:tabs>
                    <w:spacing w:line="220" w:lineRule="exact"/>
                    <w:jc w:val="left"/>
                  </w:pPr>
                </w:p>
              </w:tc>
              <w:tc>
                <w:tcPr>
                  <w:tcW w:w="1571" w:type="dxa"/>
                  <w:shd w:val="clear" w:color="auto" w:fill="auto"/>
                </w:tcPr>
                <w:p w14:paraId="7A4EF99B" w14:textId="77777777" w:rsidR="00CF47CB" w:rsidRDefault="00CF47CB" w:rsidP="00831723">
                  <w:pPr>
                    <w:tabs>
                      <w:tab w:val="left" w:leader="dot" w:pos="1560"/>
                      <w:tab w:val="left" w:leader="dot" w:pos="3402"/>
                      <w:tab w:val="left" w:leader="dot" w:pos="4962"/>
                      <w:tab w:val="left" w:leader="dot" w:pos="7513"/>
                    </w:tabs>
                    <w:spacing w:line="220" w:lineRule="exact"/>
                  </w:pPr>
                  <w:r>
                    <w:t>Email Address:</w:t>
                  </w:r>
                </w:p>
              </w:tc>
              <w:tc>
                <w:tcPr>
                  <w:tcW w:w="4305" w:type="dxa"/>
                  <w:tcBorders>
                    <w:bottom w:val="dotted" w:sz="4" w:space="0" w:color="auto"/>
                  </w:tcBorders>
                  <w:shd w:val="clear" w:color="auto" w:fill="auto"/>
                </w:tcPr>
                <w:p w14:paraId="42CAAD30" w14:textId="77777777" w:rsidR="00CF47CB" w:rsidRDefault="00CF47CB" w:rsidP="00831723">
                  <w:pPr>
                    <w:tabs>
                      <w:tab w:val="left" w:leader="dot" w:pos="3567"/>
                      <w:tab w:val="left" w:leader="dot" w:pos="4962"/>
                      <w:tab w:val="left" w:leader="dot" w:pos="7513"/>
                    </w:tabs>
                    <w:spacing w:line="220" w:lineRule="exact"/>
                  </w:pPr>
                </w:p>
              </w:tc>
            </w:tr>
          </w:tbl>
          <w:p w14:paraId="11C23F1F" w14:textId="77777777" w:rsidR="00B7457D" w:rsidRDefault="00B7457D" w:rsidP="00831723">
            <w:pPr>
              <w:tabs>
                <w:tab w:val="left" w:leader="dot" w:pos="1560"/>
                <w:tab w:val="left" w:leader="dot" w:pos="3402"/>
                <w:tab w:val="left" w:leader="dot" w:pos="4962"/>
                <w:tab w:val="left" w:leader="dot" w:pos="7513"/>
              </w:tabs>
              <w:spacing w:line="220" w:lineRule="exact"/>
            </w:pPr>
          </w:p>
          <w:p w14:paraId="0C02AE39" w14:textId="3BA73156" w:rsidR="00EF5EA8" w:rsidRDefault="00EF5EA8" w:rsidP="00EF5EA8">
            <w:pPr>
              <w:numPr>
                <w:ilvl w:val="0"/>
                <w:numId w:val="1"/>
              </w:numPr>
              <w:tabs>
                <w:tab w:val="left" w:pos="0"/>
                <w:tab w:val="num" w:pos="315"/>
                <w:tab w:val="left" w:pos="3969"/>
              </w:tabs>
              <w:ind w:left="318" w:right="147" w:hanging="318"/>
            </w:pPr>
            <w:r w:rsidRPr="00EF5EA8">
              <w:rPr>
                <w:rFonts w:hint="eastAsia"/>
              </w:rPr>
              <w:t xml:space="preserve">New Zealand citizens should return the completed </w:t>
            </w:r>
            <w:r w:rsidRPr="00EF5EA8">
              <w:t xml:space="preserve">registration </w:t>
            </w:r>
            <w:r w:rsidRPr="00EF5EA8">
              <w:rPr>
                <w:rFonts w:hint="eastAsia"/>
              </w:rPr>
              <w:t>form by email to</w:t>
            </w:r>
            <w:r w:rsidRPr="00EF5EA8">
              <w:t xml:space="preserve"> </w:t>
            </w:r>
            <w:hyperlink r:id="rId11" w:history="1">
              <w:r w:rsidRPr="00EF5EA8">
                <w:rPr>
                  <w:rStyle w:val="Hyperlink"/>
                </w:rPr>
                <w:t>guangzhou.enquiries@mft.net.nz</w:t>
              </w:r>
            </w:hyperlink>
            <w:r w:rsidR="004B4DE7">
              <w:t xml:space="preserve"> </w:t>
            </w:r>
            <w:r w:rsidR="005A2237">
              <w:t xml:space="preserve">or by </w:t>
            </w:r>
            <w:bookmarkStart w:id="1" w:name="_GoBack"/>
            <w:bookmarkEnd w:id="1"/>
            <w:r w:rsidR="004B4DE7" w:rsidRPr="00831723">
              <w:rPr>
                <w:color w:val="000000"/>
              </w:rPr>
              <w:t xml:space="preserve">fax +86 20 </w:t>
            </w:r>
            <w:r w:rsidR="004B4DE7">
              <w:rPr>
                <w:color w:val="000000"/>
              </w:rPr>
              <w:t>8931 9610.</w:t>
            </w:r>
          </w:p>
          <w:p w14:paraId="6645ACB5" w14:textId="1576DCD6" w:rsidR="00B377FC" w:rsidRPr="00B6065E" w:rsidRDefault="00B377FC" w:rsidP="00B377FC">
            <w:pPr>
              <w:numPr>
                <w:ilvl w:val="0"/>
                <w:numId w:val="1"/>
              </w:numPr>
              <w:tabs>
                <w:tab w:val="left" w:pos="312"/>
              </w:tabs>
            </w:pPr>
            <w:r>
              <w:rPr>
                <w:rFonts w:hint="eastAsia"/>
              </w:rPr>
              <w:t>Australia</w:t>
            </w:r>
            <w:r w:rsidRPr="00B6065E">
              <w:rPr>
                <w:rFonts w:hint="eastAsia"/>
              </w:rPr>
              <w:t xml:space="preserve"> Citizens should return the </w:t>
            </w:r>
            <w:r>
              <w:rPr>
                <w:rFonts w:hint="eastAsia"/>
              </w:rPr>
              <w:t>completed</w:t>
            </w:r>
            <w:r w:rsidRPr="00B6065E">
              <w:t xml:space="preserve"> registration </w:t>
            </w:r>
            <w:r w:rsidRPr="00B6065E">
              <w:rPr>
                <w:rFonts w:hint="eastAsia"/>
              </w:rPr>
              <w:t xml:space="preserve">form by email </w:t>
            </w:r>
            <w:r w:rsidRPr="00B6065E">
              <w:rPr>
                <w:rStyle w:val="Hyperlink"/>
                <w:rFonts w:hint="eastAsia"/>
              </w:rPr>
              <w:t>anzac.guangzhou@dfat.gov.au</w:t>
            </w:r>
            <w:r w:rsidRPr="00B6065E">
              <w:rPr>
                <w:rFonts w:hint="eastAsia"/>
              </w:rPr>
              <w:t xml:space="preserve"> or </w:t>
            </w:r>
            <w:r w:rsidRPr="00B6065E">
              <w:t xml:space="preserve">by </w:t>
            </w:r>
            <w:r w:rsidRPr="00B6065E">
              <w:rPr>
                <w:rFonts w:hint="eastAsia"/>
              </w:rPr>
              <w:t>fax +86 20 38140112</w:t>
            </w:r>
            <w:r w:rsidR="00206C19">
              <w:t>.</w:t>
            </w:r>
          </w:p>
          <w:p w14:paraId="32195EF7" w14:textId="4625E3D6" w:rsidR="00B7457D" w:rsidRDefault="00B7457D" w:rsidP="00CF47CB">
            <w:pPr>
              <w:numPr>
                <w:ilvl w:val="0"/>
                <w:numId w:val="1"/>
              </w:numPr>
              <w:tabs>
                <w:tab w:val="left" w:pos="312"/>
              </w:tabs>
              <w:ind w:left="312" w:hanging="312"/>
            </w:pPr>
            <w:r>
              <w:rPr>
                <w:rFonts w:hint="eastAsia"/>
              </w:rPr>
              <w:t xml:space="preserve">Please advise us if you </w:t>
            </w:r>
            <w:r w:rsidR="00AD1871">
              <w:t>wish to</w:t>
            </w:r>
            <w:r>
              <w:rPr>
                <w:rFonts w:hint="eastAsia"/>
              </w:rPr>
              <w:t xml:space="preserve"> lay a wreath at the ceremony</w:t>
            </w:r>
            <w:r w:rsidR="009208CC">
              <w:t xml:space="preserve"> </w:t>
            </w:r>
            <w:r>
              <w:rPr>
                <w:rFonts w:hint="eastAsia"/>
              </w:rPr>
              <w:t xml:space="preserve">(Please note guests </w:t>
            </w:r>
            <w:r w:rsidR="00314BDB">
              <w:t>are</w:t>
            </w:r>
            <w:r>
              <w:rPr>
                <w:rFonts w:hint="eastAsia"/>
              </w:rPr>
              <w:t xml:space="preserve"> responsible for bringing their own wreath)</w:t>
            </w:r>
            <w:r w:rsidR="00206C19">
              <w:t>.</w:t>
            </w:r>
          </w:p>
          <w:p w14:paraId="125CF7A9" w14:textId="4EE7B362" w:rsidR="009208CC" w:rsidRDefault="0057143E" w:rsidP="00CF47CB">
            <w:pPr>
              <w:numPr>
                <w:ilvl w:val="0"/>
                <w:numId w:val="1"/>
              </w:numPr>
              <w:tabs>
                <w:tab w:val="left" w:pos="312"/>
              </w:tabs>
              <w:ind w:left="312" w:hanging="312"/>
            </w:pPr>
            <w:r>
              <w:t>RSVP by</w:t>
            </w:r>
            <w:r w:rsidR="00B377FC">
              <w:t xml:space="preserve"> 1</w:t>
            </w:r>
            <w:r w:rsidR="005C5D69">
              <w:t>8</w:t>
            </w:r>
            <w:r w:rsidR="00B145A9">
              <w:rPr>
                <w:vertAlign w:val="superscript"/>
              </w:rPr>
              <w:t>th</w:t>
            </w:r>
            <w:r w:rsidR="003759F1">
              <w:t xml:space="preserve"> April, 20</w:t>
            </w:r>
            <w:r w:rsidR="00215CB7">
              <w:t>2</w:t>
            </w:r>
            <w:r w:rsidR="00F642E3">
              <w:t>5</w:t>
            </w:r>
            <w:r w:rsidR="009208CC">
              <w:t>.</w:t>
            </w:r>
          </w:p>
        </w:tc>
      </w:tr>
    </w:tbl>
    <w:p w14:paraId="72B15FE3" w14:textId="77777777" w:rsidR="008C300C" w:rsidRPr="00CF47CB" w:rsidRDefault="008C300C" w:rsidP="00505875"/>
    <w:sectPr w:rsidR="008C300C" w:rsidRPr="00CF47CB" w:rsidSect="00DB7882">
      <w:pgSz w:w="11906" w:h="16838" w:code="9"/>
      <w:pgMar w:top="1134" w:right="1588" w:bottom="709"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91DFC" w14:textId="77777777" w:rsidR="00500FAC" w:rsidRDefault="00500FAC" w:rsidP="004C4504">
      <w:r>
        <w:separator/>
      </w:r>
    </w:p>
  </w:endnote>
  <w:endnote w:type="continuationSeparator" w:id="0">
    <w:p w14:paraId="3B132F3A" w14:textId="77777777" w:rsidR="00500FAC" w:rsidRDefault="00500FAC" w:rsidP="004C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nst777 BT">
    <w:altName w:val="Trebuchet MS"/>
    <w:charset w:val="00"/>
    <w:family w:val="swiss"/>
    <w:pitch w:val="variable"/>
    <w:sig w:usb0="00000007" w:usb1="00000000" w:usb2="00000000" w:usb3="00000000" w:csb0="0000001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E567" w14:textId="77777777" w:rsidR="00500FAC" w:rsidRDefault="00500FAC" w:rsidP="004C4504">
      <w:r>
        <w:separator/>
      </w:r>
    </w:p>
  </w:footnote>
  <w:footnote w:type="continuationSeparator" w:id="0">
    <w:p w14:paraId="4E9C2AFE" w14:textId="77777777" w:rsidR="00500FAC" w:rsidRDefault="00500FAC" w:rsidP="004C4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5CA2"/>
    <w:multiLevelType w:val="singleLevel"/>
    <w:tmpl w:val="0C09000F"/>
    <w:lvl w:ilvl="0">
      <w:start w:val="1"/>
      <w:numFmt w:val="decimal"/>
      <w:lvlText w:val="%1."/>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10241"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BD"/>
    <w:rsid w:val="00001E96"/>
    <w:rsid w:val="0000492E"/>
    <w:rsid w:val="00007490"/>
    <w:rsid w:val="0001436B"/>
    <w:rsid w:val="00053CE2"/>
    <w:rsid w:val="00094AAA"/>
    <w:rsid w:val="000B2F10"/>
    <w:rsid w:val="000C65DC"/>
    <w:rsid w:val="000D5459"/>
    <w:rsid w:val="000F2572"/>
    <w:rsid w:val="00100D2D"/>
    <w:rsid w:val="001426A6"/>
    <w:rsid w:val="00173651"/>
    <w:rsid w:val="00183884"/>
    <w:rsid w:val="001A15CC"/>
    <w:rsid w:val="001C0908"/>
    <w:rsid w:val="001C52EF"/>
    <w:rsid w:val="00206C19"/>
    <w:rsid w:val="00215CB7"/>
    <w:rsid w:val="002273E1"/>
    <w:rsid w:val="00276D57"/>
    <w:rsid w:val="002873E3"/>
    <w:rsid w:val="0029036E"/>
    <w:rsid w:val="00297ED5"/>
    <w:rsid w:val="002C483E"/>
    <w:rsid w:val="002D4F47"/>
    <w:rsid w:val="002E42D0"/>
    <w:rsid w:val="002F2C2A"/>
    <w:rsid w:val="00303FAF"/>
    <w:rsid w:val="00314BDB"/>
    <w:rsid w:val="003710C0"/>
    <w:rsid w:val="003759F1"/>
    <w:rsid w:val="003D6F80"/>
    <w:rsid w:val="003F7E22"/>
    <w:rsid w:val="004017E4"/>
    <w:rsid w:val="00417CB3"/>
    <w:rsid w:val="00442480"/>
    <w:rsid w:val="00451290"/>
    <w:rsid w:val="00453E4C"/>
    <w:rsid w:val="00461FDF"/>
    <w:rsid w:val="00463139"/>
    <w:rsid w:val="004B4DE7"/>
    <w:rsid w:val="004C4504"/>
    <w:rsid w:val="004E0882"/>
    <w:rsid w:val="00500FAC"/>
    <w:rsid w:val="00501BBE"/>
    <w:rsid w:val="00505875"/>
    <w:rsid w:val="0057143E"/>
    <w:rsid w:val="005932F8"/>
    <w:rsid w:val="005955AD"/>
    <w:rsid w:val="005A1B80"/>
    <w:rsid w:val="005A2237"/>
    <w:rsid w:val="005B1BED"/>
    <w:rsid w:val="005C5D69"/>
    <w:rsid w:val="0063614B"/>
    <w:rsid w:val="00674A23"/>
    <w:rsid w:val="00694695"/>
    <w:rsid w:val="006C181D"/>
    <w:rsid w:val="006F42A9"/>
    <w:rsid w:val="006F4E41"/>
    <w:rsid w:val="00701AA7"/>
    <w:rsid w:val="0070423C"/>
    <w:rsid w:val="00716E51"/>
    <w:rsid w:val="007538BA"/>
    <w:rsid w:val="00780E2E"/>
    <w:rsid w:val="0078603A"/>
    <w:rsid w:val="007B7B3D"/>
    <w:rsid w:val="00820520"/>
    <w:rsid w:val="00823364"/>
    <w:rsid w:val="00831723"/>
    <w:rsid w:val="00831B36"/>
    <w:rsid w:val="008854E9"/>
    <w:rsid w:val="008A170D"/>
    <w:rsid w:val="008C300C"/>
    <w:rsid w:val="008E0687"/>
    <w:rsid w:val="008E3610"/>
    <w:rsid w:val="009208CC"/>
    <w:rsid w:val="00946C05"/>
    <w:rsid w:val="009C5463"/>
    <w:rsid w:val="009D1387"/>
    <w:rsid w:val="00A74498"/>
    <w:rsid w:val="00AB5A0D"/>
    <w:rsid w:val="00AD1871"/>
    <w:rsid w:val="00AD5FAA"/>
    <w:rsid w:val="00B01791"/>
    <w:rsid w:val="00B05EA6"/>
    <w:rsid w:val="00B13A8F"/>
    <w:rsid w:val="00B145A9"/>
    <w:rsid w:val="00B15E79"/>
    <w:rsid w:val="00B27C7D"/>
    <w:rsid w:val="00B35950"/>
    <w:rsid w:val="00B377FC"/>
    <w:rsid w:val="00B6065E"/>
    <w:rsid w:val="00B70543"/>
    <w:rsid w:val="00B7423F"/>
    <w:rsid w:val="00B7457D"/>
    <w:rsid w:val="00BA69BD"/>
    <w:rsid w:val="00BB28F1"/>
    <w:rsid w:val="00BB538C"/>
    <w:rsid w:val="00BB6BC6"/>
    <w:rsid w:val="00BD0303"/>
    <w:rsid w:val="00BD1890"/>
    <w:rsid w:val="00BD5EB2"/>
    <w:rsid w:val="00C052FD"/>
    <w:rsid w:val="00C13D1D"/>
    <w:rsid w:val="00C23B2D"/>
    <w:rsid w:val="00C53631"/>
    <w:rsid w:val="00C63E3C"/>
    <w:rsid w:val="00CB79CE"/>
    <w:rsid w:val="00CD296A"/>
    <w:rsid w:val="00CF47CB"/>
    <w:rsid w:val="00D15CB0"/>
    <w:rsid w:val="00D322FB"/>
    <w:rsid w:val="00D47A58"/>
    <w:rsid w:val="00D540CB"/>
    <w:rsid w:val="00D77F0B"/>
    <w:rsid w:val="00D869EE"/>
    <w:rsid w:val="00DA1F39"/>
    <w:rsid w:val="00DB41D7"/>
    <w:rsid w:val="00DB7566"/>
    <w:rsid w:val="00DB7882"/>
    <w:rsid w:val="00E0746E"/>
    <w:rsid w:val="00E32EE6"/>
    <w:rsid w:val="00E40522"/>
    <w:rsid w:val="00E801DC"/>
    <w:rsid w:val="00E95E29"/>
    <w:rsid w:val="00EF5EA8"/>
    <w:rsid w:val="00F006E2"/>
    <w:rsid w:val="00F1344E"/>
    <w:rsid w:val="00F15A6F"/>
    <w:rsid w:val="00F40771"/>
    <w:rsid w:val="00F52C41"/>
    <w:rsid w:val="00F642E3"/>
    <w:rsid w:val="00F66367"/>
    <w:rsid w:val="00F8402F"/>
    <w:rsid w:val="00FA0F1F"/>
    <w:rsid w:val="00FC2E22"/>
    <w:rsid w:val="00FC4E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4FF1A502"/>
  <w15:docId w15:val="{5B6272A7-3277-4969-8DC7-DC944724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1"/>
      <w:lang w:val="en-US"/>
    </w:rPr>
  </w:style>
  <w:style w:type="paragraph" w:styleId="Heading1">
    <w:name w:val="heading 1"/>
    <w:basedOn w:val="Normal"/>
    <w:next w:val="Normal"/>
    <w:qFormat/>
    <w:pPr>
      <w:keepNext/>
      <w:jc w:val="center"/>
      <w:outlineLvl w:val="0"/>
    </w:pPr>
    <w:rPr>
      <w:b/>
      <w:bCs/>
      <w:sz w:val="48"/>
      <w:szCs w:val="48"/>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spacing w:line="220" w:lineRule="exact"/>
      <w:jc w:val="cente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tabs>
        <w:tab w:val="center" w:pos="4320"/>
        <w:tab w:val="right" w:pos="8640"/>
      </w:tabs>
      <w:jc w:val="left"/>
    </w:pPr>
    <w:rPr>
      <w:rFonts w:ascii="Humnst777 BT" w:eastAsia="PMingLiU" w:hAnsi="Humnst777 BT"/>
      <w:noProof/>
      <w:kern w:val="0"/>
      <w:sz w:val="20"/>
      <w:szCs w:val="20"/>
    </w:rPr>
  </w:style>
  <w:style w:type="character" w:styleId="Hyperlink">
    <w:name w:val="Hyperlink"/>
    <w:rPr>
      <w:color w:val="0000FF"/>
      <w:u w:val="single"/>
    </w:rPr>
  </w:style>
  <w:style w:type="paragraph" w:styleId="BalloonText">
    <w:name w:val="Balloon Text"/>
    <w:basedOn w:val="Normal"/>
    <w:semiHidden/>
    <w:rsid w:val="002C483E"/>
    <w:rPr>
      <w:rFonts w:ascii="Tahoma" w:hAnsi="Tahoma" w:cs="Tahoma"/>
      <w:sz w:val="16"/>
      <w:szCs w:val="16"/>
    </w:rPr>
  </w:style>
  <w:style w:type="table" w:styleId="TableGrid">
    <w:name w:val="Table Grid"/>
    <w:basedOn w:val="TableNormal"/>
    <w:rsid w:val="00B70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27C7D"/>
    <w:rPr>
      <w:color w:val="606420"/>
      <w:u w:val="single"/>
    </w:rPr>
  </w:style>
  <w:style w:type="paragraph" w:styleId="Footer">
    <w:name w:val="footer"/>
    <w:basedOn w:val="Normal"/>
    <w:link w:val="FooterChar"/>
    <w:rsid w:val="004C4504"/>
    <w:pPr>
      <w:tabs>
        <w:tab w:val="center" w:pos="4153"/>
        <w:tab w:val="right" w:pos="8306"/>
      </w:tabs>
    </w:pPr>
  </w:style>
  <w:style w:type="character" w:customStyle="1" w:styleId="FooterChar">
    <w:name w:val="Footer Char"/>
    <w:basedOn w:val="DefaultParagraphFont"/>
    <w:link w:val="Footer"/>
    <w:rsid w:val="004C4504"/>
    <w:rPr>
      <w:kern w:val="2"/>
      <w:sz w:val="21"/>
      <w:szCs w:val="21"/>
      <w:lang w:val="en-US"/>
    </w:rPr>
  </w:style>
  <w:style w:type="character" w:styleId="UnresolvedMention">
    <w:name w:val="Unresolved Mention"/>
    <w:basedOn w:val="DefaultParagraphFont"/>
    <w:uiPriority w:val="99"/>
    <w:semiHidden/>
    <w:unhideWhenUsed/>
    <w:rsid w:val="003D6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angzhou.enquiries@mft.net.nz"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187</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Australian Consulate General Guangzhou</vt:lpstr>
    </vt:vector>
  </TitlesOfParts>
  <Company>Department of Foreign Affairs and Trade</Company>
  <LinksUpToDate>false</LinksUpToDate>
  <CharactersWithSpaces>1149</CharactersWithSpaces>
  <SharedDoc>false</SharedDoc>
  <HLinks>
    <vt:vector size="6" baseType="variant">
      <vt:variant>
        <vt:i4>6225956</vt:i4>
      </vt:variant>
      <vt:variant>
        <vt:i4>9</vt:i4>
      </vt:variant>
      <vt:variant>
        <vt:i4>0</vt:i4>
      </vt:variant>
      <vt:variant>
        <vt:i4>5</vt:i4>
      </vt:variant>
      <vt:variant>
        <vt:lpwstr>mailto:guangzhou@nzte.govt.nz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Consulate General Guangzhou</dc:title>
  <dc:creator>DAISY</dc:creator>
  <cp:keywords>[SEC=OFFICIAL]</cp:keywords>
  <cp:lastModifiedBy>Yaqi Ou (Guangzhou)</cp:lastModifiedBy>
  <cp:revision>13</cp:revision>
  <cp:lastPrinted>2023-03-30T07:16:00Z</cp:lastPrinted>
  <dcterms:created xsi:type="dcterms:W3CDTF">2024-04-02T00:59:00Z</dcterms:created>
  <dcterms:modified xsi:type="dcterms:W3CDTF">2025-04-02T03:52:00Z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D8D6A89A20524051A31236FAE72B997D</vt:lpwstr>
  </property>
  <property fmtid="{D5CDD505-2E9C-101B-9397-08002B2CF9AE}" pid="9" name="PM_ProtectiveMarkingValue_Footer">
    <vt:lpwstr>OFFICIAL</vt:lpwstr>
  </property>
  <property fmtid="{D5CDD505-2E9C-101B-9397-08002B2CF9AE}" pid="10" name="PM_Originator_Hash_SHA1">
    <vt:lpwstr>F6031248AACDB2C637A918D7E20EB8F2EC902EBF</vt:lpwstr>
  </property>
  <property fmtid="{D5CDD505-2E9C-101B-9397-08002B2CF9AE}" pid="11" name="PM_OriginationTimeStamp">
    <vt:lpwstr>2023-04-03T03:36:01Z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15D74FED50C345BB543689A2FA80B1F8</vt:lpwstr>
  </property>
  <property fmtid="{D5CDD505-2E9C-101B-9397-08002B2CF9AE}" pid="22" name="PM_Hash_Salt">
    <vt:lpwstr>F2A8CE26D6D61F2004DC7D992F2F18B9</vt:lpwstr>
  </property>
  <property fmtid="{D5CDD505-2E9C-101B-9397-08002B2CF9AE}" pid="23" name="PM_Hash_SHA1">
    <vt:lpwstr>A2377ECEBB8C62CFEF526DC8C93D26E8D634AFB6</vt:lpwstr>
  </property>
  <property fmtid="{D5CDD505-2E9C-101B-9397-08002B2CF9AE}" pid="24" name="PM_OriginatorUserAccountName_SHA256">
    <vt:lpwstr>E2302C84FAF1438692C0562B88A4B873A950F3296C93A85EA5AF9D2C2349C83A</vt:lpwstr>
  </property>
  <property fmtid="{D5CDD505-2E9C-101B-9397-08002B2CF9AE}" pid="25" name="PM_OriginatorDomainName_SHA256">
    <vt:lpwstr>6F3591835F3B2A8A025B00B5BA6418010DA3A17C9C26EA9C049FFD28039489A2</vt:lpwstr>
  </property>
  <property fmtid="{D5CDD505-2E9C-101B-9397-08002B2CF9AE}" pid="26" name="PMHMAC">
    <vt:lpwstr>v=2022.1;a=SHA256;h=D83AE3EB80E9461E7AEBC8964ACE97068EA068EC321A559B7A459D9459BB3F19</vt:lpwstr>
  </property>
  <property fmtid="{D5CDD505-2E9C-101B-9397-08002B2CF9AE}" pid="27" name="PM_SecurityClassification_Prev">
    <vt:lpwstr>OFFICIAL</vt:lpwstr>
  </property>
  <property fmtid="{D5CDD505-2E9C-101B-9397-08002B2CF9AE}" pid="28" name="PM_Qualifier_Prev">
    <vt:lpwstr/>
  </property>
</Properties>
</file>